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1B" w:rsidRPr="0073652C" w:rsidRDefault="0062301B" w:rsidP="0062301B">
      <w:pPr>
        <w:spacing w:line="360" w:lineRule="atLeast"/>
        <w:textAlignment w:val="baseline"/>
        <w:outlineLvl w:val="1"/>
        <w:rPr>
          <w:rFonts w:ascii="Helvetica Neue" w:hAnsi="Helvetica Neue"/>
          <w:b/>
          <w:sz w:val="36"/>
          <w:szCs w:val="46"/>
        </w:rPr>
      </w:pPr>
      <w:bookmarkStart w:id="0" w:name="_GoBack"/>
      <w:bookmarkEnd w:id="0"/>
      <w:r w:rsidRPr="0073652C">
        <w:rPr>
          <w:rFonts w:ascii="Helvetica Neue" w:hAnsi="Helvetica Neue"/>
          <w:b/>
          <w:sz w:val="36"/>
          <w:szCs w:val="46"/>
        </w:rPr>
        <w:t xml:space="preserve">Safeguarding Children, Young </w:t>
      </w:r>
      <w:proofErr w:type="gramStart"/>
      <w:r w:rsidRPr="0073652C">
        <w:rPr>
          <w:rFonts w:ascii="Helvetica Neue" w:hAnsi="Helvetica Neue"/>
          <w:b/>
          <w:sz w:val="36"/>
          <w:szCs w:val="46"/>
        </w:rPr>
        <w:t>People  and</w:t>
      </w:r>
      <w:proofErr w:type="gramEnd"/>
      <w:r w:rsidRPr="0073652C">
        <w:rPr>
          <w:rFonts w:ascii="Helvetica Neue" w:hAnsi="Helvetica Neue"/>
          <w:b/>
          <w:sz w:val="36"/>
          <w:szCs w:val="46"/>
        </w:rPr>
        <w:t xml:space="preserve"> Vulnerable Adults in our  Church</w:t>
      </w:r>
    </w:p>
    <w:p w:rsidR="0062301B" w:rsidRPr="00AE5B37" w:rsidRDefault="0062301B" w:rsidP="0062301B">
      <w:pPr>
        <w:spacing w:line="360" w:lineRule="atLeast"/>
        <w:textAlignment w:val="baseline"/>
        <w:rPr>
          <w:rFonts w:asciiTheme="majorHAnsi" w:hAnsiTheme="majorHAnsi" w:cs="Times New Roman"/>
          <w:color w:val="555555"/>
          <w:sz w:val="32"/>
          <w:szCs w:val="34"/>
        </w:rPr>
      </w:pPr>
      <w:r w:rsidRPr="00AE5B37">
        <w:rPr>
          <w:rFonts w:asciiTheme="majorHAnsi" w:hAnsiTheme="majorHAnsi" w:cs="Times New Roman"/>
          <w:color w:val="555555"/>
          <w:sz w:val="32"/>
          <w:szCs w:val="34"/>
        </w:rPr>
        <w:t>St Luke’s Church recognizes its responsibilities for the safeguarding of all children and young people under the age of 18 regardless of gender, ethnicity or ability, as set out in current Legislation.</w:t>
      </w:r>
    </w:p>
    <w:p w:rsidR="0062301B" w:rsidRPr="00AE5B37" w:rsidRDefault="0062301B" w:rsidP="0062301B">
      <w:pPr>
        <w:spacing w:line="360" w:lineRule="atLeast"/>
        <w:textAlignment w:val="baseline"/>
        <w:rPr>
          <w:rFonts w:asciiTheme="majorHAnsi" w:hAnsiTheme="majorHAnsi" w:cs="Times New Roman"/>
          <w:color w:val="555555"/>
          <w:sz w:val="32"/>
          <w:szCs w:val="34"/>
        </w:rPr>
      </w:pPr>
      <w:r w:rsidRPr="00AE5B37">
        <w:rPr>
          <w:rFonts w:asciiTheme="majorHAnsi" w:hAnsiTheme="majorHAnsi" w:cs="Times New Roman"/>
          <w:color w:val="555555"/>
          <w:sz w:val="32"/>
          <w:szCs w:val="34"/>
        </w:rPr>
        <w:t>Members of St Luke’s Church commit themselves to nurture, protect and safeguard all children and young people taking part in church activities on or off site.</w:t>
      </w:r>
    </w:p>
    <w:p w:rsidR="0062301B" w:rsidRDefault="0062301B" w:rsidP="0062301B">
      <w:pPr>
        <w:spacing w:line="360" w:lineRule="atLeast"/>
        <w:textAlignment w:val="baseline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It is also our policy to support </w:t>
      </w:r>
      <w:r w:rsidRPr="00AE5B37">
        <w:rPr>
          <w:rFonts w:asciiTheme="majorHAnsi" w:hAnsiTheme="majorHAnsi"/>
          <w:sz w:val="32"/>
        </w:rPr>
        <w:t>the safeguarding of all vulnerable adults, regardless of gender, race or religion, who may be at risk of abuse</w:t>
      </w:r>
      <w:r>
        <w:rPr>
          <w:rFonts w:asciiTheme="majorHAnsi" w:hAnsiTheme="majorHAnsi"/>
          <w:sz w:val="32"/>
        </w:rPr>
        <w:t xml:space="preserve"> for  example, </w:t>
      </w:r>
      <w:r w:rsidRPr="00AE5B37">
        <w:rPr>
          <w:rFonts w:asciiTheme="majorHAnsi" w:hAnsiTheme="majorHAnsi"/>
          <w:sz w:val="32"/>
        </w:rPr>
        <w:t xml:space="preserve">the elderly, those living alone, the recently bereaved and </w:t>
      </w:r>
      <w:r>
        <w:rPr>
          <w:rFonts w:asciiTheme="majorHAnsi" w:hAnsiTheme="majorHAnsi"/>
          <w:sz w:val="32"/>
        </w:rPr>
        <w:t>adults with learning difficulties.</w:t>
      </w:r>
    </w:p>
    <w:p w:rsidR="0062301B" w:rsidRPr="00AE5B37" w:rsidRDefault="0062301B" w:rsidP="0062301B">
      <w:pPr>
        <w:spacing w:line="360" w:lineRule="atLeast"/>
        <w:textAlignment w:val="baseline"/>
        <w:rPr>
          <w:rFonts w:asciiTheme="majorHAnsi" w:hAnsiTheme="majorHAnsi" w:cs="Times New Roman"/>
          <w:color w:val="555555"/>
          <w:sz w:val="32"/>
          <w:szCs w:val="34"/>
        </w:rPr>
      </w:pPr>
    </w:p>
    <w:p w:rsidR="0062301B" w:rsidRPr="00AE5B37" w:rsidRDefault="0062301B" w:rsidP="0062301B">
      <w:pPr>
        <w:spacing w:line="360" w:lineRule="atLeast"/>
        <w:textAlignment w:val="baseline"/>
        <w:rPr>
          <w:rFonts w:asciiTheme="majorHAnsi" w:hAnsiTheme="majorHAnsi" w:cs="Times New Roman"/>
          <w:color w:val="555555"/>
          <w:sz w:val="32"/>
          <w:szCs w:val="34"/>
        </w:rPr>
      </w:pPr>
      <w:r w:rsidRPr="00AE5B37">
        <w:rPr>
          <w:rFonts w:asciiTheme="majorHAnsi" w:hAnsiTheme="majorHAnsi" w:cs="Times New Roman"/>
          <w:color w:val="555555"/>
          <w:sz w:val="32"/>
          <w:szCs w:val="34"/>
        </w:rPr>
        <w:t xml:space="preserve">Our designated Safeguarding </w:t>
      </w:r>
      <w:proofErr w:type="gramStart"/>
      <w:r w:rsidRPr="00AE5B37">
        <w:rPr>
          <w:rFonts w:asciiTheme="majorHAnsi" w:hAnsiTheme="majorHAnsi" w:cs="Times New Roman"/>
          <w:color w:val="555555"/>
          <w:sz w:val="32"/>
          <w:szCs w:val="34"/>
        </w:rPr>
        <w:t>Officer  is</w:t>
      </w:r>
      <w:proofErr w:type="gramEnd"/>
      <w:r w:rsidRPr="00AE5B37">
        <w:rPr>
          <w:rFonts w:asciiTheme="majorHAnsi" w:hAnsiTheme="majorHAnsi" w:cs="Times New Roman"/>
          <w:color w:val="555555"/>
          <w:sz w:val="32"/>
          <w:szCs w:val="34"/>
        </w:rPr>
        <w:t xml:space="preserve"> Alistair  Brien who will advise and take appropriate action where necessary.</w:t>
      </w:r>
    </w:p>
    <w:p w:rsidR="0062301B" w:rsidRPr="0073652C" w:rsidRDefault="0062301B" w:rsidP="0062301B">
      <w:pPr>
        <w:rPr>
          <w:rFonts w:ascii="Times" w:hAnsi="Times"/>
          <w:sz w:val="28"/>
          <w:szCs w:val="20"/>
        </w:rPr>
      </w:pPr>
    </w:p>
    <w:p w:rsidR="0062301B" w:rsidRDefault="0062301B" w:rsidP="00F67C86">
      <w:pPr>
        <w:spacing w:beforeLines="1" w:before="2" w:afterLines="1" w:after="2"/>
        <w:rPr>
          <w:rFonts w:ascii="Calibri" w:hAnsi="Calibri" w:cs="Times New Roman"/>
          <w:b/>
          <w:bCs/>
          <w:sz w:val="36"/>
          <w:szCs w:val="56"/>
        </w:rPr>
      </w:pPr>
      <w:r w:rsidRPr="0073652C">
        <w:rPr>
          <w:rFonts w:ascii="Calibri" w:hAnsi="Calibri" w:cs="Times New Roman"/>
          <w:b/>
          <w:bCs/>
          <w:sz w:val="36"/>
          <w:szCs w:val="56"/>
        </w:rPr>
        <w:t xml:space="preserve">Contact Details </w:t>
      </w: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  <w:r w:rsidRPr="0073652C">
        <w:rPr>
          <w:rFonts w:ascii="Calibri" w:hAnsi="Calibri" w:cs="Times New Roman"/>
          <w:b/>
          <w:bCs/>
          <w:sz w:val="36"/>
          <w:szCs w:val="40"/>
        </w:rPr>
        <w:t xml:space="preserve">Designated Safeguarding </w:t>
      </w:r>
      <w:r>
        <w:rPr>
          <w:rFonts w:ascii="Calibri" w:hAnsi="Calibri" w:cs="Times New Roman"/>
          <w:b/>
          <w:bCs/>
          <w:sz w:val="36"/>
          <w:szCs w:val="40"/>
        </w:rPr>
        <w:t>Officer</w:t>
      </w:r>
    </w:p>
    <w:p w:rsidR="0062301B" w:rsidRPr="0073652C" w:rsidRDefault="0062301B" w:rsidP="00F67C86">
      <w:pPr>
        <w:spacing w:beforeLines="1" w:before="2" w:afterLines="1" w:after="2"/>
        <w:rPr>
          <w:rFonts w:ascii="Calibri" w:hAnsi="Calibri" w:cs="Times New Roman"/>
          <w:sz w:val="36"/>
          <w:szCs w:val="40"/>
        </w:rPr>
      </w:pPr>
      <w:r w:rsidRPr="0073652C">
        <w:rPr>
          <w:rFonts w:ascii="Calibri" w:hAnsi="Calibri" w:cs="Times New Roman"/>
          <w:sz w:val="36"/>
          <w:szCs w:val="40"/>
        </w:rPr>
        <w:t>Alistair Brien</w:t>
      </w:r>
    </w:p>
    <w:p w:rsidR="0062301B" w:rsidRDefault="0062301B" w:rsidP="00F67C86">
      <w:pPr>
        <w:spacing w:beforeLines="1" w:before="2" w:afterLines="1" w:after="2"/>
        <w:rPr>
          <w:rFonts w:ascii="Calibri" w:hAnsi="Calibri" w:cs="Times New Roman"/>
          <w:sz w:val="36"/>
          <w:szCs w:val="40"/>
        </w:rPr>
      </w:pPr>
      <w:r w:rsidRPr="0073652C">
        <w:rPr>
          <w:rFonts w:ascii="Calibri" w:hAnsi="Calibri" w:cs="Times New Roman"/>
          <w:sz w:val="36"/>
          <w:szCs w:val="40"/>
        </w:rPr>
        <w:t>Email</w:t>
      </w:r>
      <w:r>
        <w:rPr>
          <w:rFonts w:ascii="Calibri" w:hAnsi="Calibri" w:cs="Times New Roman"/>
          <w:sz w:val="36"/>
          <w:szCs w:val="40"/>
        </w:rPr>
        <w:t>:  safeguarding @stlukeschurchsway.org.uk</w:t>
      </w:r>
    </w:p>
    <w:p w:rsidR="0062301B" w:rsidRDefault="0062301B" w:rsidP="00F67C86">
      <w:pPr>
        <w:spacing w:beforeLines="1" w:before="2" w:afterLines="1" w:after="2"/>
        <w:rPr>
          <w:rFonts w:ascii="Calibri" w:hAnsi="Calibri" w:cs="Times New Roman"/>
          <w:sz w:val="36"/>
          <w:szCs w:val="40"/>
        </w:rPr>
      </w:pPr>
    </w:p>
    <w:p w:rsidR="0062301B" w:rsidRDefault="0062301B" w:rsidP="00F67C86">
      <w:pPr>
        <w:spacing w:beforeLines="1" w:before="2" w:afterLines="1" w:after="2"/>
        <w:rPr>
          <w:rFonts w:ascii="Calibri" w:hAnsi="Calibri" w:cs="Times New Roman"/>
          <w:b/>
          <w:sz w:val="36"/>
          <w:szCs w:val="40"/>
        </w:rPr>
      </w:pPr>
      <w:proofErr w:type="gramStart"/>
      <w:r w:rsidRPr="00156157">
        <w:rPr>
          <w:rFonts w:ascii="Calibri" w:hAnsi="Calibri" w:cs="Times New Roman"/>
          <w:b/>
          <w:sz w:val="36"/>
          <w:szCs w:val="40"/>
        </w:rPr>
        <w:t>In  case</w:t>
      </w:r>
      <w:proofErr w:type="gramEnd"/>
      <w:r w:rsidRPr="00156157">
        <w:rPr>
          <w:rFonts w:ascii="Calibri" w:hAnsi="Calibri" w:cs="Times New Roman"/>
          <w:b/>
          <w:sz w:val="36"/>
          <w:szCs w:val="40"/>
        </w:rPr>
        <w:t xml:space="preserve"> of emergency</w:t>
      </w:r>
    </w:p>
    <w:p w:rsidR="0062301B" w:rsidRPr="00156157" w:rsidRDefault="0062301B" w:rsidP="00F67C86">
      <w:pPr>
        <w:spacing w:beforeLines="1" w:before="2" w:afterLines="1" w:after="2"/>
        <w:rPr>
          <w:rFonts w:ascii="Calibri" w:hAnsi="Calibri" w:cs="Times New Roman"/>
          <w:b/>
          <w:sz w:val="36"/>
          <w:szCs w:val="40"/>
        </w:rPr>
      </w:pP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  <w:proofErr w:type="gramStart"/>
      <w:r w:rsidRPr="0073652C">
        <w:rPr>
          <w:rFonts w:ascii="Calibri" w:hAnsi="Calibri" w:cs="Times New Roman"/>
          <w:b/>
          <w:bCs/>
          <w:sz w:val="36"/>
          <w:szCs w:val="40"/>
        </w:rPr>
        <w:t>Hampshire County Council Children’s Services.</w:t>
      </w:r>
      <w:proofErr w:type="gramEnd"/>
      <w:r w:rsidRPr="0073652C">
        <w:rPr>
          <w:rFonts w:ascii="Calibri" w:hAnsi="Calibri" w:cs="Times New Roman"/>
          <w:b/>
          <w:bCs/>
          <w:sz w:val="36"/>
          <w:szCs w:val="40"/>
        </w:rPr>
        <w:t xml:space="preserve"> </w:t>
      </w:r>
    </w:p>
    <w:p w:rsidR="0062301B" w:rsidRDefault="0062301B" w:rsidP="00F67C86">
      <w:pPr>
        <w:spacing w:beforeLines="1" w:before="2" w:afterLines="1" w:after="2"/>
        <w:rPr>
          <w:rFonts w:ascii="Calibri" w:hAnsi="Calibri" w:cs="Times New Roman"/>
          <w:sz w:val="36"/>
          <w:szCs w:val="40"/>
        </w:rPr>
      </w:pPr>
      <w:r w:rsidRPr="0073652C">
        <w:rPr>
          <w:rFonts w:ascii="Calibri" w:hAnsi="Calibri" w:cs="Times New Roman"/>
          <w:sz w:val="36"/>
          <w:szCs w:val="40"/>
        </w:rPr>
        <w:t xml:space="preserve">Contact Number 0300 555 1384 8.30 am- 5.00pm </w:t>
      </w: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  <w:r w:rsidRPr="0073652C">
        <w:rPr>
          <w:rFonts w:ascii="Calibri" w:hAnsi="Calibri" w:cs="Times New Roman"/>
          <w:sz w:val="36"/>
          <w:szCs w:val="40"/>
        </w:rPr>
        <w:t xml:space="preserve">0300 555 1373 after 5.00pm </w:t>
      </w: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  <w:r w:rsidRPr="0073652C">
        <w:rPr>
          <w:rFonts w:ascii="Calibri" w:hAnsi="Calibri" w:cs="Times New Roman"/>
          <w:b/>
          <w:bCs/>
          <w:sz w:val="36"/>
          <w:szCs w:val="40"/>
        </w:rPr>
        <w:t xml:space="preserve">Hampshire Police </w:t>
      </w: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  <w:r w:rsidRPr="0073652C">
        <w:rPr>
          <w:rFonts w:ascii="Calibri" w:hAnsi="Calibri" w:cs="Times New Roman"/>
          <w:sz w:val="36"/>
          <w:szCs w:val="40"/>
        </w:rPr>
        <w:t xml:space="preserve">Contact Number 101 emergency 999 </w:t>
      </w:r>
    </w:p>
    <w:p w:rsidR="0062301B" w:rsidRPr="0073652C" w:rsidRDefault="0062301B" w:rsidP="00F67C86">
      <w:pPr>
        <w:spacing w:beforeLines="1" w:before="2" w:afterLines="1" w:after="2"/>
        <w:rPr>
          <w:rFonts w:ascii="Times" w:hAnsi="Times" w:cs="Times New Roman"/>
          <w:sz w:val="36"/>
          <w:szCs w:val="20"/>
        </w:rPr>
      </w:pPr>
      <w:r w:rsidRPr="0073652C">
        <w:rPr>
          <w:rFonts w:ascii="Calibri" w:hAnsi="Calibri" w:cs="Times New Roman"/>
          <w:b/>
          <w:bCs/>
          <w:sz w:val="36"/>
          <w:szCs w:val="40"/>
        </w:rPr>
        <w:t xml:space="preserve">Diocesan </w:t>
      </w:r>
      <w:proofErr w:type="gramStart"/>
      <w:r w:rsidRPr="0073652C">
        <w:rPr>
          <w:rFonts w:ascii="Calibri" w:hAnsi="Calibri" w:cs="Times New Roman"/>
          <w:b/>
          <w:bCs/>
          <w:sz w:val="36"/>
          <w:szCs w:val="40"/>
        </w:rPr>
        <w:t>Safeguarding  Manager</w:t>
      </w:r>
      <w:proofErr w:type="gramEnd"/>
    </w:p>
    <w:p w:rsidR="0062301B" w:rsidRPr="0073652C" w:rsidRDefault="0062301B" w:rsidP="00F67C86">
      <w:pPr>
        <w:spacing w:beforeLines="1" w:before="2" w:afterLines="1" w:after="2"/>
        <w:rPr>
          <w:rFonts w:ascii="Calibri" w:hAnsi="Calibri" w:cs="Times New Roman"/>
          <w:sz w:val="36"/>
          <w:szCs w:val="40"/>
        </w:rPr>
      </w:pPr>
      <w:r w:rsidRPr="0073652C">
        <w:rPr>
          <w:rFonts w:ascii="Calibri" w:hAnsi="Calibri" w:cs="Times New Roman"/>
          <w:sz w:val="36"/>
          <w:szCs w:val="40"/>
        </w:rPr>
        <w:t>Jack</w:t>
      </w:r>
      <w:r>
        <w:rPr>
          <w:rFonts w:ascii="Calibri" w:hAnsi="Calibri" w:cs="Times New Roman"/>
          <w:sz w:val="36"/>
          <w:szCs w:val="40"/>
        </w:rPr>
        <w:t>ie Rowlands 01962 73731</w:t>
      </w:r>
      <w:r w:rsidRPr="0073652C">
        <w:rPr>
          <w:rFonts w:ascii="Calibri" w:hAnsi="Calibri" w:cs="Times New Roman"/>
          <w:sz w:val="36"/>
          <w:szCs w:val="40"/>
        </w:rPr>
        <w:t>7</w:t>
      </w:r>
      <w:r>
        <w:rPr>
          <w:rFonts w:ascii="Calibri" w:hAnsi="Calibri" w:cs="Times New Roman"/>
          <w:sz w:val="36"/>
          <w:szCs w:val="40"/>
        </w:rPr>
        <w:t xml:space="preserve"> </w:t>
      </w:r>
      <w:proofErr w:type="gramStart"/>
      <w:r>
        <w:rPr>
          <w:rFonts w:ascii="Calibri" w:hAnsi="Calibri" w:cs="Times New Roman"/>
          <w:sz w:val="36"/>
          <w:szCs w:val="40"/>
        </w:rPr>
        <w:t>or  07921</w:t>
      </w:r>
      <w:proofErr w:type="gramEnd"/>
      <w:r>
        <w:rPr>
          <w:rFonts w:ascii="Calibri" w:hAnsi="Calibri" w:cs="Times New Roman"/>
          <w:sz w:val="36"/>
          <w:szCs w:val="40"/>
        </w:rPr>
        <w:t xml:space="preserve"> 865374</w:t>
      </w:r>
    </w:p>
    <w:p w:rsidR="0062301B" w:rsidRDefault="00F67C86" w:rsidP="00F67C86">
      <w:pPr>
        <w:spacing w:beforeLines="1" w:before="2" w:afterLines="1" w:after="2"/>
        <w:rPr>
          <w:rFonts w:asciiTheme="majorHAnsi" w:hAnsiTheme="majorHAnsi"/>
          <w:bCs/>
          <w:sz w:val="36"/>
          <w:szCs w:val="32"/>
        </w:rPr>
      </w:pPr>
      <w:hyperlink r:id="rId5" w:history="1">
        <w:r w:rsidR="0062301B" w:rsidRPr="00AA055D">
          <w:rPr>
            <w:rStyle w:val="Hyperlink"/>
            <w:rFonts w:asciiTheme="majorHAnsi" w:hAnsiTheme="majorHAnsi"/>
            <w:bCs/>
            <w:sz w:val="36"/>
            <w:szCs w:val="32"/>
          </w:rPr>
          <w:t>safeguarding@winchester.anglican.org</w:t>
        </w:r>
      </w:hyperlink>
    </w:p>
    <w:p w:rsidR="0062301B" w:rsidRPr="00156157" w:rsidRDefault="0062301B" w:rsidP="00F67C86">
      <w:pPr>
        <w:spacing w:beforeLines="1" w:before="2" w:afterLines="1" w:after="2"/>
        <w:rPr>
          <w:rFonts w:asciiTheme="majorHAnsi" w:hAnsiTheme="majorHAnsi"/>
          <w:b/>
          <w:bCs/>
          <w:sz w:val="36"/>
          <w:szCs w:val="32"/>
        </w:rPr>
      </w:pPr>
      <w:proofErr w:type="spellStart"/>
      <w:r w:rsidRPr="00156157">
        <w:rPr>
          <w:rFonts w:asciiTheme="majorHAnsi" w:hAnsiTheme="majorHAnsi"/>
          <w:b/>
          <w:bCs/>
          <w:sz w:val="36"/>
          <w:szCs w:val="32"/>
        </w:rPr>
        <w:lastRenderedPageBreak/>
        <w:t>Childline</w:t>
      </w:r>
      <w:proofErr w:type="spellEnd"/>
    </w:p>
    <w:p w:rsidR="0062301B" w:rsidRPr="0073652C" w:rsidRDefault="0062301B" w:rsidP="00F67C86">
      <w:pPr>
        <w:spacing w:beforeLines="1" w:before="2" w:afterLines="1" w:after="2"/>
        <w:rPr>
          <w:rFonts w:asciiTheme="majorHAnsi" w:hAnsiTheme="majorHAnsi" w:cs="Times New Roman"/>
          <w:sz w:val="36"/>
          <w:szCs w:val="20"/>
        </w:rPr>
      </w:pPr>
      <w:r>
        <w:rPr>
          <w:rFonts w:asciiTheme="majorHAnsi" w:hAnsiTheme="majorHAnsi"/>
          <w:bCs/>
          <w:sz w:val="36"/>
          <w:szCs w:val="32"/>
        </w:rPr>
        <w:t>0800 1111</w:t>
      </w:r>
    </w:p>
    <w:p w:rsidR="0062301B" w:rsidRDefault="0062301B" w:rsidP="0062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"/>
          <w:sz w:val="40"/>
          <w:szCs w:val="40"/>
        </w:rPr>
      </w:pPr>
    </w:p>
    <w:p w:rsidR="00E04896" w:rsidRDefault="0062301B" w:rsidP="0062301B">
      <w:r>
        <w:rPr>
          <w:rFonts w:ascii="Calibri" w:hAnsi="Calibri" w:cs="Courier"/>
          <w:sz w:val="40"/>
          <w:szCs w:val="40"/>
        </w:rPr>
        <w:br w:type="page"/>
      </w:r>
    </w:p>
    <w:sectPr w:rsidR="00E04896" w:rsidSect="00E0489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B"/>
    <w:rsid w:val="0062301B"/>
    <w:rsid w:val="00F67C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eguarding@winchester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Brien</dc:creator>
  <cp:lastModifiedBy>St Lukes</cp:lastModifiedBy>
  <cp:revision>2</cp:revision>
  <dcterms:created xsi:type="dcterms:W3CDTF">2019-05-03T07:57:00Z</dcterms:created>
  <dcterms:modified xsi:type="dcterms:W3CDTF">2019-05-03T07:57:00Z</dcterms:modified>
</cp:coreProperties>
</file>